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9C" w:rsidRPr="001C4311" w:rsidRDefault="00B8539C" w:rsidP="00B8539C">
      <w:pPr>
        <w:jc w:val="center"/>
        <w:rPr>
          <w:b/>
          <w:bCs/>
        </w:rPr>
      </w:pPr>
      <w:r>
        <w:rPr>
          <w:b/>
          <w:bCs/>
        </w:rPr>
        <w:t>ΠΡΟΣΚΛΗΣΗ</w:t>
      </w:r>
    </w:p>
    <w:p w:rsidR="00B8539C" w:rsidRPr="00875C2F" w:rsidRDefault="00B8539C" w:rsidP="00B8539C">
      <w:pPr>
        <w:jc w:val="both"/>
      </w:pPr>
      <w:r w:rsidRPr="000D08CC">
        <w:rPr>
          <w:b/>
          <w:bCs/>
        </w:rPr>
        <w:t>Θέμα</w:t>
      </w:r>
      <w:r>
        <w:t>: ΔΙΑΔΙΚΤΥΑΚΗ ΕΝΗΜΕΡΩΤΙΚΗ ΕΚΔΗΛΩΣΗ ΓΙΑ ΤΟ ΝΕΟ ΑΓΓΛΟΦΩΝΟ ΜΕΤΑΠΤΥΧΙΑΚΟ ΠΡΟΓΡΑΜΜΑ ΤΗΣ ΝΟΜΙΚΗΣ ΣΧΟΛΗΣ ΑΘΗΝΩΝ</w:t>
      </w:r>
      <w:r w:rsidR="00875C2F" w:rsidRPr="00875C2F">
        <w:t xml:space="preserve"> (</w:t>
      </w:r>
      <w:r w:rsidR="00875C2F">
        <w:rPr>
          <w:lang w:val="en-GB"/>
        </w:rPr>
        <w:t>INTERNATIONAL</w:t>
      </w:r>
      <w:r w:rsidR="00875C2F" w:rsidRPr="00875C2F">
        <w:t xml:space="preserve"> </w:t>
      </w:r>
      <w:r w:rsidR="00875C2F">
        <w:rPr>
          <w:lang w:val="en-GB"/>
        </w:rPr>
        <w:t>AND</w:t>
      </w:r>
      <w:r w:rsidR="00875C2F" w:rsidRPr="00875C2F">
        <w:t xml:space="preserve"> </w:t>
      </w:r>
      <w:r w:rsidR="00875C2F">
        <w:rPr>
          <w:lang w:val="en-GB"/>
        </w:rPr>
        <w:t>EUROPEAN</w:t>
      </w:r>
      <w:r w:rsidR="00875C2F" w:rsidRPr="00875C2F">
        <w:t xml:space="preserve"> </w:t>
      </w:r>
      <w:r w:rsidR="00875C2F">
        <w:rPr>
          <w:lang w:val="en-GB"/>
        </w:rPr>
        <w:t>LEGAL</w:t>
      </w:r>
      <w:r w:rsidR="00875C2F" w:rsidRPr="00875C2F">
        <w:t xml:space="preserve"> </w:t>
      </w:r>
      <w:r w:rsidR="00875C2F">
        <w:rPr>
          <w:lang w:val="en-GB"/>
        </w:rPr>
        <w:t>STUDIES</w:t>
      </w:r>
      <w:r w:rsidR="00875C2F" w:rsidRPr="00875C2F">
        <w:t>)</w:t>
      </w:r>
    </w:p>
    <w:p w:rsidR="00B8539C" w:rsidRDefault="00B8539C" w:rsidP="00B8539C">
      <w:pPr>
        <w:jc w:val="both"/>
      </w:pPr>
      <w:r>
        <w:t xml:space="preserve">Η Συντονιστική Επιτροπή του αγγλόφωνου μεταπτυχιακού προγράμματος </w:t>
      </w:r>
      <w:r w:rsidRPr="00285458">
        <w:t xml:space="preserve"> </w:t>
      </w:r>
      <w:r>
        <w:t>της Νομικής Σχολής Αθηνών (</w:t>
      </w:r>
      <w:r>
        <w:rPr>
          <w:lang w:val="en-GB"/>
        </w:rPr>
        <w:t>LL</w:t>
      </w:r>
      <w:r w:rsidRPr="00285458">
        <w:t>.</w:t>
      </w:r>
      <w:r>
        <w:rPr>
          <w:lang w:val="en-GB"/>
        </w:rPr>
        <w:t>M</w:t>
      </w:r>
      <w:r w:rsidRPr="00285458">
        <w:t xml:space="preserve">. </w:t>
      </w:r>
      <w:r>
        <w:rPr>
          <w:lang w:val="en-GB"/>
        </w:rPr>
        <w:t>in</w:t>
      </w:r>
      <w:r w:rsidRPr="00285458">
        <w:t xml:space="preserve"> </w:t>
      </w:r>
      <w:r>
        <w:rPr>
          <w:lang w:val="en-GB"/>
        </w:rPr>
        <w:t>International</w:t>
      </w:r>
      <w:r w:rsidRPr="00285458">
        <w:t xml:space="preserve"> </w:t>
      </w:r>
      <w:r>
        <w:rPr>
          <w:lang w:val="en-GB"/>
        </w:rPr>
        <w:t>and</w:t>
      </w:r>
      <w:r w:rsidRPr="00285458">
        <w:t xml:space="preserve"> </w:t>
      </w:r>
      <w:r>
        <w:rPr>
          <w:lang w:val="en-GB"/>
        </w:rPr>
        <w:t>European</w:t>
      </w:r>
      <w:r w:rsidRPr="00285458">
        <w:t xml:space="preserve"> </w:t>
      </w:r>
      <w:r>
        <w:rPr>
          <w:lang w:val="en-GB"/>
        </w:rPr>
        <w:t>Legal</w:t>
      </w:r>
      <w:r w:rsidRPr="00285458">
        <w:t xml:space="preserve"> </w:t>
      </w:r>
      <w:r>
        <w:rPr>
          <w:lang w:val="en-GB"/>
        </w:rPr>
        <w:t>Studies</w:t>
      </w:r>
      <w:r w:rsidRPr="00285458">
        <w:t>),</w:t>
      </w:r>
      <w:r>
        <w:t xml:space="preserve"> καλεί όλους τους ενδιαφερόμενους (</w:t>
      </w:r>
      <w:r w:rsidRPr="00285458">
        <w:rPr>
          <w:u w:val="single"/>
        </w:rPr>
        <w:t>πτυχιούχο</w:t>
      </w:r>
      <w:r>
        <w:rPr>
          <w:u w:val="single"/>
        </w:rPr>
        <w:t>υς</w:t>
      </w:r>
      <w:r>
        <w:t xml:space="preserve"> και </w:t>
      </w:r>
      <w:r w:rsidRPr="00285458">
        <w:rPr>
          <w:u w:val="single"/>
        </w:rPr>
        <w:t xml:space="preserve">επί </w:t>
      </w:r>
      <w:proofErr w:type="spellStart"/>
      <w:r w:rsidRPr="00285458">
        <w:rPr>
          <w:u w:val="single"/>
        </w:rPr>
        <w:t>πτυχίω</w:t>
      </w:r>
      <w:proofErr w:type="spellEnd"/>
      <w:r>
        <w:t xml:space="preserve"> φοιτητές Νομικής και άλλων συναφών ειδικοτήτων) να συμμετ</w:t>
      </w:r>
      <w:r w:rsidR="00875C2F">
        <w:t>άσ</w:t>
      </w:r>
      <w:r>
        <w:t>χουν σε διαδικτυακή ενημερωτική εκδήλωση</w:t>
      </w:r>
      <w:r w:rsidR="00875C2F">
        <w:t>,</w:t>
      </w:r>
      <w:r>
        <w:t xml:space="preserve"> η οποία θα λάβει χώρα την </w:t>
      </w:r>
      <w:r w:rsidRPr="00285458">
        <w:rPr>
          <w:b/>
          <w:bCs/>
        </w:rPr>
        <w:t>Πέμπτη 2 Ιουλίου 2020</w:t>
      </w:r>
      <w:r>
        <w:rPr>
          <w:b/>
          <w:bCs/>
        </w:rPr>
        <w:t xml:space="preserve"> </w:t>
      </w:r>
      <w:r>
        <w:t xml:space="preserve">και ώρα </w:t>
      </w:r>
      <w:r w:rsidRPr="00285458">
        <w:rPr>
          <w:b/>
          <w:bCs/>
        </w:rPr>
        <w:t>11.30π.μ.</w:t>
      </w:r>
      <w:r>
        <w:t xml:space="preserve"> Στην εκδήλωση θα παρουσιαστούν η δομή και η φιλοσοφία του προγράμματος</w:t>
      </w:r>
      <w:r w:rsidR="00875C2F">
        <w:t>,</w:t>
      </w:r>
      <w:bookmarkStart w:id="0" w:name="_GoBack"/>
      <w:bookmarkEnd w:id="0"/>
      <w:r>
        <w:t xml:space="preserve"> ενώ θα δοθεί η δυνατότητα στους ενδιαφερόμενους να θέσουν τυχόν απορίες. </w:t>
      </w:r>
    </w:p>
    <w:p w:rsidR="00B8539C" w:rsidRDefault="00B8539C" w:rsidP="00B8539C">
      <w:pPr>
        <w:jc w:val="both"/>
      </w:pPr>
      <w:r>
        <w:t xml:space="preserve">Όσοι επιθυμούν να παραστούν μπορούν να συνδεθούν μέσω </w:t>
      </w:r>
      <w:r>
        <w:rPr>
          <w:lang w:val="en-GB"/>
        </w:rPr>
        <w:t>Zoom</w:t>
      </w:r>
      <w:r w:rsidRPr="00285458">
        <w:t xml:space="preserve"> </w:t>
      </w:r>
      <w:r>
        <w:t>την καθορισμένη μέρα και ώρα ακολουθώντας τον παρακάτω σύνδεσμο:</w:t>
      </w:r>
    </w:p>
    <w:p w:rsidR="00B8539C" w:rsidRPr="00285458" w:rsidRDefault="004F4526" w:rsidP="00B8539C">
      <w:pPr>
        <w:jc w:val="both"/>
      </w:pPr>
      <w:hyperlink r:id="rId4" w:history="1">
        <w:r w:rsidR="00B8539C" w:rsidRPr="00285458">
          <w:rPr>
            <w:rStyle w:val="-"/>
            <w:lang w:val="en-GB"/>
          </w:rPr>
          <w:t>https</w:t>
        </w:r>
        <w:r w:rsidR="00B8539C" w:rsidRPr="00285458">
          <w:rPr>
            <w:rStyle w:val="-"/>
          </w:rPr>
          <w:t>://</w:t>
        </w:r>
        <w:r w:rsidR="00B8539C" w:rsidRPr="00285458">
          <w:rPr>
            <w:rStyle w:val="-"/>
            <w:lang w:val="en-GB"/>
          </w:rPr>
          <w:t>zoom</w:t>
        </w:r>
        <w:r w:rsidR="00B8539C" w:rsidRPr="00285458">
          <w:rPr>
            <w:rStyle w:val="-"/>
          </w:rPr>
          <w:t>.</w:t>
        </w:r>
        <w:r w:rsidR="00B8539C" w:rsidRPr="00285458">
          <w:rPr>
            <w:rStyle w:val="-"/>
            <w:lang w:val="en-GB"/>
          </w:rPr>
          <w:t>us</w:t>
        </w:r>
        <w:r w:rsidR="00B8539C" w:rsidRPr="00285458">
          <w:rPr>
            <w:rStyle w:val="-"/>
          </w:rPr>
          <w:t>/</w:t>
        </w:r>
        <w:r w:rsidR="00B8539C" w:rsidRPr="00285458">
          <w:rPr>
            <w:rStyle w:val="-"/>
            <w:lang w:val="en-GB"/>
          </w:rPr>
          <w:t>j</w:t>
        </w:r>
        <w:r w:rsidR="00B8539C" w:rsidRPr="00285458">
          <w:rPr>
            <w:rStyle w:val="-"/>
          </w:rPr>
          <w:t>/92823567723?</w:t>
        </w:r>
        <w:proofErr w:type="spellStart"/>
        <w:r w:rsidR="00B8539C" w:rsidRPr="00285458">
          <w:rPr>
            <w:rStyle w:val="-"/>
            <w:lang w:val="en-GB"/>
          </w:rPr>
          <w:t>pwd</w:t>
        </w:r>
        <w:proofErr w:type="spellEnd"/>
        <w:r w:rsidR="00B8539C" w:rsidRPr="00285458">
          <w:rPr>
            <w:rStyle w:val="-"/>
          </w:rPr>
          <w:t>=</w:t>
        </w:r>
        <w:proofErr w:type="spellStart"/>
        <w:r w:rsidR="00B8539C" w:rsidRPr="00285458">
          <w:rPr>
            <w:rStyle w:val="-"/>
            <w:lang w:val="en-GB"/>
          </w:rPr>
          <w:t>ZURmV</w:t>
        </w:r>
        <w:proofErr w:type="spellEnd"/>
        <w:r w:rsidR="00B8539C" w:rsidRPr="00285458">
          <w:rPr>
            <w:rStyle w:val="-"/>
          </w:rPr>
          <w:t>3</w:t>
        </w:r>
        <w:proofErr w:type="spellStart"/>
        <w:r w:rsidR="00B8539C" w:rsidRPr="00285458">
          <w:rPr>
            <w:rStyle w:val="-"/>
            <w:lang w:val="en-GB"/>
          </w:rPr>
          <w:t>ExMTdUR</w:t>
        </w:r>
        <w:proofErr w:type="spellEnd"/>
        <w:r w:rsidR="00B8539C" w:rsidRPr="00285458">
          <w:rPr>
            <w:rStyle w:val="-"/>
          </w:rPr>
          <w:t>2</w:t>
        </w:r>
        <w:proofErr w:type="spellStart"/>
        <w:r w:rsidR="00B8539C" w:rsidRPr="00285458">
          <w:rPr>
            <w:rStyle w:val="-"/>
            <w:lang w:val="en-GB"/>
          </w:rPr>
          <w:t>RtZldobXV</w:t>
        </w:r>
        <w:proofErr w:type="spellEnd"/>
        <w:r w:rsidR="00B8539C" w:rsidRPr="00285458">
          <w:rPr>
            <w:rStyle w:val="-"/>
          </w:rPr>
          <w:t>1</w:t>
        </w:r>
        <w:proofErr w:type="spellStart"/>
        <w:r w:rsidR="00B8539C" w:rsidRPr="00285458">
          <w:rPr>
            <w:rStyle w:val="-"/>
            <w:lang w:val="en-GB"/>
          </w:rPr>
          <w:t>MTIzUT</w:t>
        </w:r>
        <w:proofErr w:type="spellEnd"/>
        <w:r w:rsidR="00B8539C" w:rsidRPr="00285458">
          <w:rPr>
            <w:rStyle w:val="-"/>
          </w:rPr>
          <w:t>09</w:t>
        </w:r>
      </w:hyperlink>
    </w:p>
    <w:p w:rsidR="00B8539C" w:rsidRDefault="00B8539C" w:rsidP="00B8539C">
      <w:pPr>
        <w:jc w:val="both"/>
      </w:pPr>
      <w:proofErr w:type="spellStart"/>
      <w:r>
        <w:t>Meeting</w:t>
      </w:r>
      <w:proofErr w:type="spellEnd"/>
      <w:r>
        <w:t xml:space="preserve"> ID: 928 2356 7723</w:t>
      </w:r>
    </w:p>
    <w:p w:rsidR="00B8539C" w:rsidRDefault="00B8539C" w:rsidP="00B8539C">
      <w:pPr>
        <w:jc w:val="both"/>
      </w:pPr>
      <w:proofErr w:type="spellStart"/>
      <w:r>
        <w:t>Password</w:t>
      </w:r>
      <w:proofErr w:type="spellEnd"/>
      <w:r>
        <w:t>: 6w7FXD</w:t>
      </w:r>
    </w:p>
    <w:p w:rsidR="00B8539C" w:rsidRDefault="00B8539C" w:rsidP="00B8539C">
      <w:pPr>
        <w:jc w:val="both"/>
      </w:pPr>
      <w:r>
        <w:t xml:space="preserve">Οι αιτήσεις για τους ενδιαφερόμενους θα παραμείνουν ανοιχτές μέχρι την Πέμπτη </w:t>
      </w:r>
      <w:r w:rsidRPr="00040A92">
        <w:rPr>
          <w:b/>
          <w:bCs/>
        </w:rPr>
        <w:t>9 Ιουλίου 2020</w:t>
      </w:r>
      <w:r>
        <w:t>.</w:t>
      </w:r>
    </w:p>
    <w:p w:rsidR="00B8539C" w:rsidRPr="00040A92" w:rsidRDefault="00B8539C" w:rsidP="00B8539C">
      <w:pPr>
        <w:jc w:val="both"/>
      </w:pPr>
      <w:r w:rsidRPr="00040A92">
        <w:t xml:space="preserve">Περισσότερες πληροφορίες είναι διαθέσιμες στο </w:t>
      </w:r>
      <w:hyperlink r:id="rId5" w:history="1">
        <w:proofErr w:type="spellStart"/>
        <w:r w:rsidRPr="00040A92">
          <w:rPr>
            <w:rStyle w:val="-"/>
          </w:rPr>
          <w:t>iels.law.uoa.gr</w:t>
        </w:r>
        <w:proofErr w:type="spellEnd"/>
      </w:hyperlink>
      <w:r>
        <w:t>.</w:t>
      </w:r>
    </w:p>
    <w:p w:rsidR="00A71CFB" w:rsidRDefault="00694071"/>
    <w:sectPr w:rsidR="00A71CFB" w:rsidSect="004F4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39C"/>
    <w:rsid w:val="004F4526"/>
    <w:rsid w:val="00694071"/>
    <w:rsid w:val="00875C2F"/>
    <w:rsid w:val="00A24126"/>
    <w:rsid w:val="00B8539C"/>
    <w:rsid w:val="00BA5895"/>
    <w:rsid w:val="00F5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9C"/>
  </w:style>
  <w:style w:type="paragraph" w:styleId="1">
    <w:name w:val="heading 1"/>
    <w:basedOn w:val="a"/>
    <w:next w:val="a"/>
    <w:link w:val="1Char"/>
    <w:uiPriority w:val="9"/>
    <w:qFormat/>
    <w:rsid w:val="00A24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Τίτλος κεφαλαίου"/>
    <w:basedOn w:val="1"/>
    <w:next w:val="a"/>
    <w:link w:val="Char"/>
    <w:uiPriority w:val="1"/>
    <w:qFormat/>
    <w:rsid w:val="00A24126"/>
    <w:pPr>
      <w:spacing w:before="360" w:after="120" w:line="360" w:lineRule="auto"/>
      <w:jc w:val="center"/>
    </w:pPr>
    <w:rPr>
      <w:rFonts w:ascii="Times New Roman" w:eastAsiaTheme="minorEastAsia" w:hAnsi="Times New Roman"/>
      <w:color w:val="000000" w:themeColor="text1"/>
      <w:lang w:val="en-GB" w:eastAsia="el-GR"/>
    </w:rPr>
  </w:style>
  <w:style w:type="character" w:customStyle="1" w:styleId="Char">
    <w:name w:val="Χωρίς διάστιχο Char"/>
    <w:aliases w:val="Τίτλος κεφαλαίου Char"/>
    <w:basedOn w:val="a0"/>
    <w:link w:val="a3"/>
    <w:uiPriority w:val="1"/>
    <w:rsid w:val="00A24126"/>
    <w:rPr>
      <w:rFonts w:ascii="Times New Roman" w:eastAsiaTheme="minorEastAsia" w:hAnsi="Times New Roman" w:cstheme="majorBidi"/>
      <w:color w:val="000000" w:themeColor="text1"/>
      <w:sz w:val="32"/>
      <w:szCs w:val="32"/>
      <w:lang w:val="en-GB" w:eastAsia="el-GR"/>
    </w:rPr>
  </w:style>
  <w:style w:type="character" w:customStyle="1" w:styleId="1Char">
    <w:name w:val="Επικεφαλίδα 1 Char"/>
    <w:basedOn w:val="a0"/>
    <w:link w:val="1"/>
    <w:uiPriority w:val="9"/>
    <w:rsid w:val="00A241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B8539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53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els.law.uoa.gr" TargetMode="External"/><Relationship Id="rId4" Type="http://schemas.openxmlformats.org/officeDocument/2006/relationships/hyperlink" Target="https://zoom.us/j/92823567723?pwd=ZURmV3ExMTdUR2RtZldobXV1MTIzU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Serdaris</dc:creator>
  <cp:lastModifiedBy>owner</cp:lastModifiedBy>
  <cp:revision>2</cp:revision>
  <dcterms:created xsi:type="dcterms:W3CDTF">2020-07-01T06:46:00Z</dcterms:created>
  <dcterms:modified xsi:type="dcterms:W3CDTF">2020-07-01T06:46:00Z</dcterms:modified>
</cp:coreProperties>
</file>