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EF3" w:rsidRDefault="003F717F" w:rsidP="003F717F">
      <w:pPr>
        <w:jc w:val="center"/>
        <w:rPr>
          <w:b/>
        </w:rPr>
      </w:pPr>
      <w:r w:rsidRPr="003F717F">
        <w:rPr>
          <w:b/>
        </w:rPr>
        <w:t>ΕΞΑΙΡΕΤΙΚΑ ΕΠΕΙΓΟΥΣΑ ΑΝΑΚΟΙΝΩΣΗ ΓΙΑ ΤΟΥΣ ΕΠΙΤΥΧΟΝΤΕΣ ΣΤΙΣ ΚΑΤΑΤΑΚΤΗΡΙΕΣ ΕΞΕΤΑΣΕΙΣ ΤΟΥ ΑΚΑΔΗΜΑΪΚΟΥ ΕΤΟΥΣ 2023-2024</w:t>
      </w:r>
    </w:p>
    <w:p w:rsidR="003F717F" w:rsidRDefault="003F717F" w:rsidP="003F717F">
      <w:pPr>
        <w:rPr>
          <w:b/>
        </w:rPr>
      </w:pPr>
    </w:p>
    <w:p w:rsidR="003F717F" w:rsidRDefault="003F717F" w:rsidP="003F717F">
      <w:pPr>
        <w:rPr>
          <w:b/>
        </w:rPr>
      </w:pPr>
    </w:p>
    <w:p w:rsidR="003F717F" w:rsidRDefault="003F717F" w:rsidP="003F717F">
      <w:r>
        <w:t xml:space="preserve">Καλούνται </w:t>
      </w:r>
      <w:r w:rsidRPr="003F717F">
        <w:rPr>
          <w:b/>
          <w:color w:val="FF0000"/>
        </w:rPr>
        <w:t>ΟΛΟΙ</w:t>
      </w:r>
      <w:r>
        <w:t xml:space="preserve"> οι επιτυχόντες της παραπάνω κατηγορίας είτε υπέβαλαν τα δικαιολογητικά τους για εγγραφή στη Νομική Σχολή πριν την έναρξη της κατάληψης είτε όχι, να αποστείλουν </w:t>
      </w:r>
      <w:r w:rsidRPr="003F717F">
        <w:rPr>
          <w:b/>
          <w:color w:val="FF0000"/>
        </w:rPr>
        <w:t>ΑΜΕΣΩΣ</w:t>
      </w:r>
      <w:r>
        <w:t xml:space="preserve"> ηλεκτρονικό μήνυμα  </w:t>
      </w:r>
      <w:r w:rsidRPr="003F717F">
        <w:rPr>
          <w:b/>
          <w:color w:val="FF0000"/>
        </w:rPr>
        <w:t>σε μία από τις δύο</w:t>
      </w:r>
      <w:r w:rsidRPr="003F717F">
        <w:rPr>
          <w:color w:val="FF0000"/>
        </w:rPr>
        <w:t xml:space="preserve"> </w:t>
      </w:r>
      <w:r>
        <w:t>παρακάτω ηλεκτρονικές διευθύνσεις :</w:t>
      </w:r>
    </w:p>
    <w:p w:rsidR="003F717F" w:rsidRDefault="003F717F" w:rsidP="009B02BB">
      <w:pPr>
        <w:jc w:val="center"/>
      </w:pPr>
      <w:hyperlink r:id="rId4" w:history="1">
        <w:r w:rsidRPr="00F222ED">
          <w:rPr>
            <w:rStyle w:val="Hyperlink"/>
            <w:lang w:val="en-US"/>
          </w:rPr>
          <w:t>pmpaxev</w:t>
        </w:r>
        <w:r w:rsidRPr="003F717F">
          <w:rPr>
            <w:rStyle w:val="Hyperlink"/>
          </w:rPr>
          <w:t>@</w:t>
        </w:r>
        <w:r w:rsidRPr="00F222ED">
          <w:rPr>
            <w:rStyle w:val="Hyperlink"/>
            <w:lang w:val="en-US"/>
          </w:rPr>
          <w:t>law</w:t>
        </w:r>
        <w:r w:rsidRPr="003F717F">
          <w:rPr>
            <w:rStyle w:val="Hyperlink"/>
          </w:rPr>
          <w:t>.</w:t>
        </w:r>
        <w:r w:rsidRPr="00F222ED">
          <w:rPr>
            <w:rStyle w:val="Hyperlink"/>
            <w:lang w:val="en-US"/>
          </w:rPr>
          <w:t>auth</w:t>
        </w:r>
        <w:r w:rsidRPr="003F717F">
          <w:rPr>
            <w:rStyle w:val="Hyperlink"/>
          </w:rPr>
          <w:t>.</w:t>
        </w:r>
        <w:r w:rsidRPr="00F222ED">
          <w:rPr>
            <w:rStyle w:val="Hyperlink"/>
            <w:lang w:val="en-US"/>
          </w:rPr>
          <w:t>gr</w:t>
        </w:r>
      </w:hyperlink>
      <w:r w:rsidRPr="003F717F">
        <w:t xml:space="preserve">   </w:t>
      </w:r>
      <w:r>
        <w:t xml:space="preserve">ή </w:t>
      </w:r>
      <w:hyperlink r:id="rId5" w:history="1">
        <w:r w:rsidRPr="00F222ED">
          <w:rPr>
            <w:rStyle w:val="Hyperlink"/>
            <w:lang w:val="en-US"/>
          </w:rPr>
          <w:t>dntogkar</w:t>
        </w:r>
        <w:r w:rsidRPr="00F222ED">
          <w:rPr>
            <w:rStyle w:val="Hyperlink"/>
          </w:rPr>
          <w:t>@</w:t>
        </w:r>
        <w:r w:rsidRPr="00F222ED">
          <w:rPr>
            <w:rStyle w:val="Hyperlink"/>
            <w:lang w:val="en-US"/>
          </w:rPr>
          <w:t>law</w:t>
        </w:r>
        <w:r w:rsidRPr="00F222ED">
          <w:rPr>
            <w:rStyle w:val="Hyperlink"/>
          </w:rPr>
          <w:t>.</w:t>
        </w:r>
        <w:r w:rsidRPr="00F222ED">
          <w:rPr>
            <w:rStyle w:val="Hyperlink"/>
            <w:lang w:val="en-US"/>
          </w:rPr>
          <w:t>auth</w:t>
        </w:r>
        <w:r w:rsidRPr="00F222ED">
          <w:rPr>
            <w:rStyle w:val="Hyperlink"/>
          </w:rPr>
          <w:t>.</w:t>
        </w:r>
        <w:r w:rsidRPr="00F222ED">
          <w:rPr>
            <w:rStyle w:val="Hyperlink"/>
            <w:lang w:val="en-US"/>
          </w:rPr>
          <w:t>gr</w:t>
        </w:r>
      </w:hyperlink>
    </w:p>
    <w:p w:rsidR="003F717F" w:rsidRDefault="002D57CD" w:rsidP="003F717F">
      <w:r>
        <w:t>με</w:t>
      </w:r>
      <w:r w:rsidR="003F717F">
        <w:t xml:space="preserve"> τίτλο «ΚΑΤΑΤΑΚΤΗΡΙΕΣ-ΕΓΓΡΑΦΗ- </w:t>
      </w:r>
      <w:r w:rsidR="003F717F" w:rsidRPr="003F717F">
        <w:rPr>
          <w:i/>
        </w:rPr>
        <w:t>ΟΝΟΜΑΤΕΠΩΝΥΜΟ-ΑΡ. ΠΡΩΤΟΚΟΛΛΟΥ ΑΙΤΗΣΗΣ ΓΙΑ ΚΑΤΑΤΑΚΤΗΡΙΕΣ</w:t>
      </w:r>
      <w:r w:rsidR="003F717F">
        <w:t>» (συμπληρώνετε το ον</w:t>
      </w:r>
      <w:r>
        <w:t>ο</w:t>
      </w:r>
      <w:r w:rsidR="003F717F">
        <w:t xml:space="preserve">ματεπώνυμό σας και τον </w:t>
      </w:r>
      <w:proofErr w:type="spellStart"/>
      <w:r w:rsidR="003F717F">
        <w:t>αρ</w:t>
      </w:r>
      <w:proofErr w:type="spellEnd"/>
      <w:r w:rsidR="003F717F">
        <w:t>. πρωτοκόλλου</w:t>
      </w:r>
      <w:r>
        <w:t xml:space="preserve"> της αίτησής σας, όπως έχει αναρτηθεί στον πίνακα των αποτελεσμάτων των επιτυχόντων).</w:t>
      </w:r>
    </w:p>
    <w:p w:rsidR="002D57CD" w:rsidRDefault="002D57CD" w:rsidP="003F717F">
      <w:r>
        <w:t xml:space="preserve">Στο κείμενο του μηνύματος θα πρέπει να </w:t>
      </w:r>
      <w:r w:rsidR="00142D10">
        <w:t xml:space="preserve">μεταφερθεί ο παρακάτω πίνακας όπου θα </w:t>
      </w:r>
      <w:r>
        <w:t>αναφερθούν τα ακόλουθα στοιχεία</w:t>
      </w:r>
      <w:r w:rsidR="00142D10">
        <w:t xml:space="preserve"> </w:t>
      </w:r>
      <w:r w:rsidRPr="002D57CD">
        <w:rPr>
          <w:b/>
          <w:color w:val="FF0000"/>
        </w:rPr>
        <w:t>με απόλυτη ακρίβεια, σύμφωνα με την αστυνομική ταυτότητα ή το διαβατήριο</w:t>
      </w:r>
      <w:r w:rsidRPr="002D57CD">
        <w:rPr>
          <w:color w:val="FF0000"/>
        </w:rPr>
        <w:t xml:space="preserve"> </w:t>
      </w:r>
      <w:r>
        <w:t>(σε περίπτωση αλλοδαπού φοιτητ</w:t>
      </w:r>
      <w:r w:rsidR="009B02BB">
        <w:t>-</w:t>
      </w:r>
      <w:r>
        <w:t>ή</w:t>
      </w:r>
      <w:r w:rsidR="009B02BB">
        <w:t>/ριας</w:t>
      </w:r>
      <w:bookmarkStart w:id="0" w:name="_GoBack"/>
      <w:bookmarkEnd w:id="0"/>
      <w:r>
        <w:t>) και αυστηρά με την ακόλουθη σειρά: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42D10" w:rsidRPr="00142D10" w:rsidTr="00142D10">
        <w:tc>
          <w:tcPr>
            <w:tcW w:w="8296" w:type="dxa"/>
          </w:tcPr>
          <w:p w:rsidR="00142D10" w:rsidRPr="00142D10" w:rsidRDefault="00142D10" w:rsidP="0092196A">
            <w:r w:rsidRPr="00142D10">
              <w:t>ΕΠΩΝΥΜΟ:    ……….</w:t>
            </w:r>
          </w:p>
        </w:tc>
      </w:tr>
      <w:tr w:rsidR="00142D10" w:rsidRPr="00142D10" w:rsidTr="00142D10">
        <w:tc>
          <w:tcPr>
            <w:tcW w:w="8296" w:type="dxa"/>
          </w:tcPr>
          <w:p w:rsidR="00142D10" w:rsidRPr="00142D10" w:rsidRDefault="00142D10" w:rsidP="0092196A">
            <w:r w:rsidRPr="00142D10">
              <w:t>ΟΝΟΜΑ:   ………..</w:t>
            </w:r>
          </w:p>
        </w:tc>
      </w:tr>
      <w:tr w:rsidR="00142D10" w:rsidRPr="00142D10" w:rsidTr="00142D10">
        <w:tc>
          <w:tcPr>
            <w:tcW w:w="8296" w:type="dxa"/>
          </w:tcPr>
          <w:p w:rsidR="00142D10" w:rsidRPr="00142D10" w:rsidRDefault="00142D10" w:rsidP="0092196A">
            <w:r w:rsidRPr="00142D10">
              <w:t>ΠΑΤΡΩΝΥΜΟ: ………</w:t>
            </w:r>
          </w:p>
        </w:tc>
      </w:tr>
      <w:tr w:rsidR="00142D10" w:rsidRPr="00142D10" w:rsidTr="00142D10">
        <w:tc>
          <w:tcPr>
            <w:tcW w:w="8296" w:type="dxa"/>
          </w:tcPr>
          <w:p w:rsidR="00142D10" w:rsidRPr="00142D10" w:rsidRDefault="00142D10" w:rsidP="0092196A">
            <w:r w:rsidRPr="00142D10">
              <w:t>ΜΗΤΡΩΝΥΜΟ: ………..</w:t>
            </w:r>
          </w:p>
        </w:tc>
      </w:tr>
      <w:tr w:rsidR="00142D10" w:rsidRPr="00142D10" w:rsidTr="00142D10">
        <w:tc>
          <w:tcPr>
            <w:tcW w:w="8296" w:type="dxa"/>
          </w:tcPr>
          <w:p w:rsidR="00142D10" w:rsidRPr="00142D10" w:rsidRDefault="00142D10" w:rsidP="0092196A">
            <w:r w:rsidRPr="00142D10">
              <w:t>ΗΜΕΡΟΜΗΝΙΑ ΓΕΝΝΗΣΗΣ: (π.χ. 15/03/1998)</w:t>
            </w:r>
            <w:r>
              <w:t>……..</w:t>
            </w:r>
          </w:p>
        </w:tc>
      </w:tr>
      <w:tr w:rsidR="00142D10" w:rsidRPr="00142D10" w:rsidTr="00142D10">
        <w:tc>
          <w:tcPr>
            <w:tcW w:w="8296" w:type="dxa"/>
          </w:tcPr>
          <w:p w:rsidR="00142D10" w:rsidRPr="00142D10" w:rsidRDefault="00142D10" w:rsidP="0092196A">
            <w:r w:rsidRPr="00142D10">
              <w:t>ΑΡΙΘΜΟΣ ΚΙΝΗΤΟΥ ΤΗΛΕΦΩΝΟΥ: …………</w:t>
            </w:r>
          </w:p>
        </w:tc>
      </w:tr>
      <w:tr w:rsidR="00142D10" w:rsidRPr="003F717F" w:rsidTr="00142D10">
        <w:tc>
          <w:tcPr>
            <w:tcW w:w="8296" w:type="dxa"/>
          </w:tcPr>
          <w:p w:rsidR="00142D10" w:rsidRPr="003F717F" w:rsidRDefault="00142D10" w:rsidP="0092196A">
            <w:r w:rsidRPr="00142D10">
              <w:t>ΔΗΛΩΝΩ ΥΠΕΥΘΥΝΑ ΟΤΙ ΤΑ ΠΑΡΑΠΑΝΩ ΣΤΟΙΧΕΙΑ ΕΙΝΑΙ ΑΛΗΘΗ ΚΑΙ ΑΚΡΙΒΗ, ΔΕΝ ΕΙΜΑΙ ΕΓΓΕΓΡΑΜΜΕΝ-ΟΣ/-Η ΣΕ ΑΛΛΗ ΣΧΟΛΗ Ή ΤΜΗΜΑ ΤΗΣ ΤΡΙΤΟΒΑΘΜΙΑΣ ΕΚΠΑΙΔΕΥΣΗΣ ΣΤΗΝ ΕΛΛΑΔΑ</w:t>
            </w:r>
            <w:r w:rsidR="009B02BB">
              <w:t>,</w:t>
            </w:r>
            <w:r w:rsidRPr="00142D10">
              <w:t xml:space="preserve"> ΣΕ ΕΠΙΠΕΔΟ ΠΡΟΠΤΥΧΙΑΚΩΝ ΣΠΟΥΔΩΝ ΚΑΙ ΖΗΤΩ ΤΗΝ ΕΓΓΡΑΦΗ ΜΟΥ ΣΤΟ ΤΜΗΜΑ ΝΟΜΙΚΗΣ ΑΠΘ ΜΕΤΑ ΤΗΝ ΕΠΙΤΥΧΗ ΜΟΥ ΕΞΕΤΑΣΗ ΣΤΙΣ ΚΑΤΑΤΑΚΤΗΡΙΕΣ ΕΞΕΤΑΣΕΙΣ ΤΟΥ ΤΡΕΧΟΝΤΟΣ ΑΚΑΔΗΜΑΪΚΟΥ ΕΤΟΥΣ 2023-2024</w:t>
            </w:r>
            <w:r>
              <w:t>. ΣΤΗ ΣΥΝΕΧΕΙΑ ΚΑΙ ΟΤΑΝ ΜΟΥ ΖΗΤΗΘΕΙ</w:t>
            </w:r>
            <w:r w:rsidR="009B02BB">
              <w:t>,</w:t>
            </w:r>
            <w:r>
              <w:t xml:space="preserve"> ΘΑ ΠΡΟΣΚΟΜΙΣΩ ΣΤΗ ΓΡΑΜΜΑΤΕΙΑ ΟΠΟΙΟ </w:t>
            </w:r>
            <w:r w:rsidR="009B02BB">
              <w:t xml:space="preserve">ΕΠΙΠΛΕΟΝ </w:t>
            </w:r>
            <w:r>
              <w:t>ΔΙΚΑΙΟΛΟΓΗ</w:t>
            </w:r>
            <w:r w:rsidR="009B02BB">
              <w:t>Τ</w:t>
            </w:r>
            <w:r>
              <w:t xml:space="preserve">ΙΚΟ </w:t>
            </w:r>
            <w:r w:rsidR="009B02BB">
              <w:t>ΑΠΑΙΤΕΙΤΑΙ.</w:t>
            </w:r>
          </w:p>
        </w:tc>
      </w:tr>
    </w:tbl>
    <w:p w:rsidR="00142D10" w:rsidRDefault="00142D10" w:rsidP="00142D10"/>
    <w:p w:rsidR="009B02BB" w:rsidRDefault="009B02BB" w:rsidP="00142D10">
      <w:r>
        <w:t xml:space="preserve">Η παραπάνω αποστολή θα πρέπει να ολοκληρωθεί το αργότερο έως και τις 25/2/2024, ώστε οι φοιτητές να μπορέσουν να αποκτήσουν πρόσβαση στις ηλεκτρονικές υπηρεσίες του ΑΠΘ και στις διαδικτυακές διαλέξεις που ξεκινούν από τις 26/2/2024. </w:t>
      </w:r>
    </w:p>
    <w:p w:rsidR="009B02BB" w:rsidRDefault="009B02BB" w:rsidP="00142D10"/>
    <w:p w:rsidR="009B02BB" w:rsidRDefault="009B02BB" w:rsidP="009B02BB">
      <w:pPr>
        <w:jc w:val="right"/>
      </w:pPr>
      <w:r>
        <w:t>Θεσσαλονίκη 22/2/2024</w:t>
      </w:r>
    </w:p>
    <w:p w:rsidR="009B02BB" w:rsidRPr="003F717F" w:rsidRDefault="009B02BB" w:rsidP="009B02BB">
      <w:pPr>
        <w:jc w:val="right"/>
      </w:pPr>
      <w:r>
        <w:t>Γραμματεία Νομικής</w:t>
      </w:r>
    </w:p>
    <w:sectPr w:rsidR="009B02BB" w:rsidRPr="003F71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17F"/>
    <w:rsid w:val="00142D10"/>
    <w:rsid w:val="002D57CD"/>
    <w:rsid w:val="003F717F"/>
    <w:rsid w:val="009B02BB"/>
    <w:rsid w:val="00F2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D0E8"/>
  <w15:chartTrackingRefBased/>
  <w15:docId w15:val="{8B609FA0-B417-4282-AD84-47813888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1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17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42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ntogkar@law.auth.gr" TargetMode="External"/><Relationship Id="rId4" Type="http://schemas.openxmlformats.org/officeDocument/2006/relationships/hyperlink" Target="mailto:pmpaxev@law.a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Pinelopi Baxevani</dc:creator>
  <cp:keywords/>
  <dc:description/>
  <cp:lastModifiedBy>Pinelopi Baxevani</cp:lastModifiedBy>
  <cp:revision>1</cp:revision>
  <dcterms:created xsi:type="dcterms:W3CDTF">2024-02-22T12:43:00Z</dcterms:created>
  <dcterms:modified xsi:type="dcterms:W3CDTF">2024-02-22T13:25:00Z</dcterms:modified>
</cp:coreProperties>
</file>