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A515C" w14:textId="77777777" w:rsidR="00342A10" w:rsidRPr="00A85268" w:rsidRDefault="00342A10" w:rsidP="00342A10">
      <w:pPr>
        <w:shd w:val="clear" w:color="auto" w:fill="FFFFFF"/>
        <w:spacing w:before="100" w:beforeAutospacing="1" w:after="360" w:line="240" w:lineRule="auto"/>
        <w:contextualSpacing/>
        <w:rPr>
          <w:rFonts w:asciiTheme="minorHAnsi" w:eastAsia="Times New Roman" w:hAnsiTheme="minorHAnsi" w:cstheme="minorHAnsi"/>
          <w:sz w:val="24"/>
          <w:szCs w:val="24"/>
        </w:rPr>
      </w:pPr>
      <w:r w:rsidRPr="00A85268">
        <w:rPr>
          <w:rFonts w:asciiTheme="minorHAnsi" w:eastAsia="Times New Roman" w:hAnsiTheme="minorHAnsi" w:cstheme="minorHAnsi"/>
          <w:bCs/>
          <w:sz w:val="24"/>
          <w:szCs w:val="24"/>
        </w:rPr>
        <w:t>ΝΟΜΙΚΗ ΣΧΟΛΗ ΑΠΘ</w:t>
      </w:r>
    </w:p>
    <w:p w14:paraId="5F80089E" w14:textId="77777777" w:rsidR="00342A10" w:rsidRDefault="00342A10" w:rsidP="00342A10">
      <w:pPr>
        <w:shd w:val="clear" w:color="auto" w:fill="FFFFFF"/>
        <w:spacing w:before="100" w:beforeAutospacing="1" w:after="360" w:line="240" w:lineRule="auto"/>
        <w:contextualSpacing/>
        <w:rPr>
          <w:rFonts w:asciiTheme="minorHAnsi" w:eastAsia="Times New Roman" w:hAnsiTheme="minorHAnsi" w:cstheme="minorHAnsi"/>
          <w:bCs/>
          <w:sz w:val="24"/>
          <w:szCs w:val="24"/>
        </w:rPr>
      </w:pPr>
      <w:r w:rsidRPr="00A85268">
        <w:rPr>
          <w:rFonts w:asciiTheme="minorHAnsi" w:eastAsia="Times New Roman" w:hAnsiTheme="minorHAnsi" w:cstheme="minorHAnsi"/>
          <w:bCs/>
          <w:sz w:val="24"/>
          <w:szCs w:val="24"/>
        </w:rPr>
        <w:t>ΤΟΜΕΑΣ ΔΙΕΘΝΩΝ ΣΠΟΥΔΩΝ</w:t>
      </w:r>
    </w:p>
    <w:p w14:paraId="79D1355F" w14:textId="77777777" w:rsidR="00A85268" w:rsidRPr="00A85268" w:rsidRDefault="00A85268" w:rsidP="00342A10">
      <w:pPr>
        <w:shd w:val="clear" w:color="auto" w:fill="FFFFFF"/>
        <w:spacing w:before="100" w:beforeAutospacing="1" w:after="360" w:line="240" w:lineRule="auto"/>
        <w:contextualSpacing/>
        <w:rPr>
          <w:rFonts w:asciiTheme="minorHAnsi" w:eastAsia="Times New Roman" w:hAnsiTheme="minorHAnsi" w:cstheme="minorHAnsi"/>
          <w:sz w:val="24"/>
          <w:szCs w:val="24"/>
        </w:rPr>
      </w:pPr>
    </w:p>
    <w:p w14:paraId="4CF7EB3A" w14:textId="77777777" w:rsidR="00342A10" w:rsidRPr="00B32C61" w:rsidRDefault="00A85268" w:rsidP="00342A10">
      <w:pPr>
        <w:pBdr>
          <w:top w:val="nil"/>
          <w:left w:val="nil"/>
          <w:bottom w:val="nil"/>
          <w:right w:val="nil"/>
          <w:between w:val="nil"/>
        </w:pBdr>
        <w:shd w:val="clear" w:color="auto" w:fill="FFFFFF"/>
        <w:spacing w:before="280" w:after="360" w:line="240" w:lineRule="auto"/>
        <w:jc w:val="center"/>
        <w:rPr>
          <w:rFonts w:asciiTheme="minorHAnsi" w:eastAsia="Garamond" w:hAnsiTheme="minorHAnsi" w:cstheme="minorHAnsi"/>
          <w:color w:val="000000"/>
          <w:u w:val="single"/>
          <w:lang w:val="en-US"/>
        </w:rPr>
      </w:pPr>
      <w:r w:rsidRPr="00342A10">
        <w:rPr>
          <w:rFonts w:asciiTheme="minorHAnsi" w:eastAsia="Garamond" w:hAnsiTheme="minorHAnsi" w:cstheme="minorHAnsi"/>
          <w:color w:val="000000"/>
          <w:u w:val="single"/>
        </w:rPr>
        <w:t>ΔΙΑΓΩΝΙΣΜΟΣ</w:t>
      </w:r>
      <w:r w:rsidRPr="00B32C61">
        <w:rPr>
          <w:rFonts w:asciiTheme="minorHAnsi" w:eastAsia="Garamond" w:hAnsiTheme="minorHAnsi" w:cstheme="minorHAnsi"/>
          <w:color w:val="000000"/>
          <w:u w:val="single"/>
          <w:lang w:val="en-US"/>
        </w:rPr>
        <w:t xml:space="preserve"> </w:t>
      </w:r>
      <w:r w:rsidRPr="00342A10">
        <w:rPr>
          <w:rFonts w:asciiTheme="minorHAnsi" w:eastAsia="Garamond" w:hAnsiTheme="minorHAnsi" w:cstheme="minorHAnsi"/>
          <w:color w:val="000000"/>
          <w:u w:val="single"/>
        </w:rPr>
        <w:t>ΕΙΚΟΝΙΚΗΣ</w:t>
      </w:r>
      <w:r w:rsidRPr="00B32C61">
        <w:rPr>
          <w:rFonts w:asciiTheme="minorHAnsi" w:eastAsia="Garamond" w:hAnsiTheme="minorHAnsi" w:cstheme="minorHAnsi"/>
          <w:color w:val="000000"/>
          <w:u w:val="single"/>
          <w:lang w:val="en-US"/>
        </w:rPr>
        <w:t xml:space="preserve"> </w:t>
      </w:r>
      <w:r w:rsidRPr="00342A10">
        <w:rPr>
          <w:rFonts w:asciiTheme="minorHAnsi" w:eastAsia="Garamond" w:hAnsiTheme="minorHAnsi" w:cstheme="minorHAnsi"/>
          <w:color w:val="000000"/>
          <w:u w:val="single"/>
        </w:rPr>
        <w:t>ΔΙΚΗΣ</w:t>
      </w:r>
    </w:p>
    <w:p w14:paraId="00000002" w14:textId="5E0800FC" w:rsidR="009D525D" w:rsidRPr="00342A10" w:rsidRDefault="00A85268" w:rsidP="00342A10">
      <w:pPr>
        <w:pBdr>
          <w:top w:val="nil"/>
          <w:left w:val="nil"/>
          <w:bottom w:val="nil"/>
          <w:right w:val="nil"/>
          <w:between w:val="nil"/>
        </w:pBdr>
        <w:shd w:val="clear" w:color="auto" w:fill="FFFFFF"/>
        <w:spacing w:before="280" w:after="360" w:line="240" w:lineRule="auto"/>
        <w:jc w:val="center"/>
        <w:rPr>
          <w:rFonts w:asciiTheme="minorHAnsi" w:eastAsia="Garamond" w:hAnsiTheme="minorHAnsi" w:cstheme="minorHAnsi"/>
          <w:color w:val="000000"/>
          <w:u w:val="single"/>
          <w:lang w:val="en-US"/>
        </w:rPr>
      </w:pPr>
      <w:r w:rsidRPr="00342A10">
        <w:rPr>
          <w:rFonts w:asciiTheme="minorHAnsi" w:eastAsia="Garamond" w:hAnsiTheme="minorHAnsi" w:cstheme="minorHAnsi"/>
          <w:u w:val="single"/>
          <w:lang w:val="en-US"/>
        </w:rPr>
        <w:t>HELGA PEDERSEN</w:t>
      </w:r>
      <w:r w:rsidRPr="00342A10">
        <w:rPr>
          <w:rFonts w:asciiTheme="minorHAnsi" w:eastAsia="Garamond" w:hAnsiTheme="minorHAnsi" w:cstheme="minorHAnsi"/>
          <w:color w:val="000000"/>
          <w:u w:val="single"/>
          <w:lang w:val="en-US"/>
        </w:rPr>
        <w:t xml:space="preserve"> MOOT COURT COMPETITION</w:t>
      </w:r>
    </w:p>
    <w:p w14:paraId="00000004" w14:textId="12273B68" w:rsidR="009D525D" w:rsidRPr="00342A10" w:rsidRDefault="00BE6398">
      <w:pPr>
        <w:pBdr>
          <w:top w:val="nil"/>
          <w:left w:val="nil"/>
          <w:bottom w:val="nil"/>
          <w:right w:val="nil"/>
          <w:between w:val="nil"/>
        </w:pBdr>
        <w:shd w:val="clear" w:color="auto" w:fill="FFFFFF"/>
        <w:spacing w:before="280" w:after="360" w:line="240" w:lineRule="auto"/>
        <w:jc w:val="both"/>
        <w:rPr>
          <w:rFonts w:asciiTheme="minorHAnsi" w:eastAsia="Garamond" w:hAnsiTheme="minorHAnsi" w:cstheme="minorHAnsi"/>
        </w:rPr>
      </w:pPr>
      <w:r w:rsidRPr="00342A10">
        <w:rPr>
          <w:rFonts w:asciiTheme="minorHAnsi" w:eastAsia="Garamond" w:hAnsiTheme="minorHAnsi" w:cstheme="minorHAnsi"/>
          <w:lang w:val="en-US"/>
        </w:rPr>
        <w:t xml:space="preserve">H </w:t>
      </w:r>
      <w:r w:rsidR="00A85268" w:rsidRPr="00342A10">
        <w:rPr>
          <w:rFonts w:asciiTheme="minorHAnsi" w:eastAsia="Garamond" w:hAnsiTheme="minorHAnsi" w:cstheme="minorHAnsi"/>
        </w:rPr>
        <w:t>Σχολή</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μας</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θα</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συμμετάσχει</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στον</w:t>
      </w:r>
      <w:r w:rsidR="00E261DE">
        <w:rPr>
          <w:rFonts w:asciiTheme="minorHAnsi" w:eastAsia="Garamond" w:hAnsiTheme="minorHAnsi" w:cstheme="minorHAnsi"/>
          <w:lang w:val="en-US"/>
        </w:rPr>
        <w:t xml:space="preserve"> 13</w:t>
      </w:r>
      <w:r w:rsidR="00A85268" w:rsidRPr="00342A10">
        <w:rPr>
          <w:rFonts w:asciiTheme="minorHAnsi" w:eastAsia="Garamond" w:hAnsiTheme="minorHAnsi" w:cstheme="minorHAnsi"/>
        </w:rPr>
        <w:t>ο</w:t>
      </w:r>
      <w:r w:rsidR="00A85268" w:rsidRPr="00342A10">
        <w:rPr>
          <w:rFonts w:asciiTheme="minorHAnsi" w:eastAsia="Garamond" w:hAnsiTheme="minorHAnsi" w:cstheme="minorHAnsi"/>
          <w:lang w:val="en-US"/>
        </w:rPr>
        <w:t> </w:t>
      </w:r>
      <w:r w:rsidR="00A85268" w:rsidRPr="00342A10">
        <w:rPr>
          <w:rFonts w:asciiTheme="minorHAnsi" w:eastAsia="Garamond" w:hAnsiTheme="minorHAnsi" w:cstheme="minorHAnsi"/>
        </w:rPr>
        <w:t>διεθνή</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διαγωνισμό</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εικονικής</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δίκης</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στα</w:t>
      </w:r>
      <w:r w:rsidR="00A85268" w:rsidRPr="00342A10">
        <w:rPr>
          <w:rFonts w:asciiTheme="minorHAnsi" w:eastAsia="Garamond" w:hAnsiTheme="minorHAnsi" w:cstheme="minorHAnsi"/>
          <w:lang w:val="en-US"/>
        </w:rPr>
        <w:t xml:space="preserve"> </w:t>
      </w:r>
      <w:r w:rsidR="00A85268" w:rsidRPr="00342A10">
        <w:rPr>
          <w:rFonts w:asciiTheme="minorHAnsi" w:eastAsia="Garamond" w:hAnsiTheme="minorHAnsi" w:cstheme="minorHAnsi"/>
        </w:rPr>
        <w:t>αγγλικά</w:t>
      </w:r>
      <w:r w:rsidR="00A85268" w:rsidRPr="00342A10">
        <w:rPr>
          <w:rFonts w:asciiTheme="minorHAnsi" w:eastAsia="Garamond" w:hAnsiTheme="minorHAnsi" w:cstheme="minorHAnsi"/>
          <w:lang w:val="en-US"/>
        </w:rPr>
        <w:t xml:space="preserve">:  </w:t>
      </w:r>
      <w:r w:rsidRPr="00342A10">
        <w:rPr>
          <w:rFonts w:asciiTheme="minorHAnsi" w:eastAsia="Garamond" w:hAnsiTheme="minorHAnsi" w:cstheme="minorHAnsi"/>
          <w:lang w:val="en-US"/>
        </w:rPr>
        <w:t>Helga Pedersen</w:t>
      </w:r>
      <w:r w:rsidR="00A85268" w:rsidRPr="00342A10">
        <w:rPr>
          <w:rFonts w:asciiTheme="minorHAnsi" w:eastAsia="Garamond" w:hAnsiTheme="minorHAnsi" w:cstheme="minorHAnsi"/>
          <w:lang w:val="en-US"/>
        </w:rPr>
        <w:t xml:space="preserve"> Moot Court Competition (</w:t>
      </w:r>
      <w:r w:rsidR="00A85268" w:rsidRPr="00342A10">
        <w:rPr>
          <w:rFonts w:asciiTheme="minorHAnsi" w:eastAsia="Garamond" w:hAnsiTheme="minorHAnsi" w:cstheme="minorHAnsi"/>
        </w:rPr>
        <w:t>πρώην</w:t>
      </w:r>
      <w:r w:rsidR="00A85268" w:rsidRPr="00342A10">
        <w:rPr>
          <w:rFonts w:asciiTheme="minorHAnsi" w:eastAsia="Garamond" w:hAnsiTheme="minorHAnsi" w:cstheme="minorHAnsi"/>
          <w:lang w:val="en-US"/>
        </w:rPr>
        <w:t xml:space="preserve"> European Human Rights Moot Court Competition). </w:t>
      </w:r>
      <w:r w:rsidR="00A85268" w:rsidRPr="00342A10">
        <w:rPr>
          <w:rFonts w:asciiTheme="minorHAnsi" w:eastAsia="Garamond" w:hAnsiTheme="minorHAnsi" w:cstheme="minorHAnsi"/>
        </w:rPr>
        <w:t xml:space="preserve">Ο διαγωνισμός διοργανώνεται από το διεθνές τμήμα της European Law </w:t>
      </w:r>
      <w:proofErr w:type="spellStart"/>
      <w:r w:rsidR="00A85268" w:rsidRPr="00342A10">
        <w:rPr>
          <w:rFonts w:asciiTheme="minorHAnsi" w:eastAsia="Garamond" w:hAnsiTheme="minorHAnsi" w:cstheme="minorHAnsi"/>
        </w:rPr>
        <w:t>Students</w:t>
      </w:r>
      <w:proofErr w:type="spellEnd"/>
      <w:r w:rsidR="00B32C61">
        <w:rPr>
          <w:rFonts w:asciiTheme="minorHAnsi" w:eastAsia="Garamond" w:hAnsiTheme="minorHAnsi" w:cstheme="minorHAnsi"/>
        </w:rPr>
        <w:t>’</w:t>
      </w:r>
      <w:r w:rsidR="00A85268" w:rsidRPr="00342A10">
        <w:rPr>
          <w:rFonts w:asciiTheme="minorHAnsi" w:eastAsia="Garamond" w:hAnsiTheme="minorHAnsi" w:cstheme="minorHAnsi"/>
        </w:rPr>
        <w:t xml:space="preserve"> Association (ELSA International) και το Ευρωπαϊκό Δικαστήριο Δικαιωμάτων του Ανθρώπου (ΕΔΔΑ).</w:t>
      </w:r>
    </w:p>
    <w:p w14:paraId="00000005" w14:textId="77777777" w:rsidR="009D525D" w:rsidRPr="00342A10" w:rsidRDefault="00A85268">
      <w:pPr>
        <w:pBdr>
          <w:top w:val="nil"/>
          <w:left w:val="nil"/>
          <w:bottom w:val="nil"/>
          <w:right w:val="nil"/>
          <w:between w:val="nil"/>
        </w:pBdr>
        <w:shd w:val="clear" w:color="auto" w:fill="FFFFFF"/>
        <w:spacing w:before="280" w:after="360" w:line="240" w:lineRule="auto"/>
        <w:jc w:val="both"/>
        <w:rPr>
          <w:rFonts w:asciiTheme="minorHAnsi" w:eastAsia="Garamond" w:hAnsiTheme="minorHAnsi" w:cstheme="minorHAnsi"/>
        </w:rPr>
      </w:pPr>
      <w:r w:rsidRPr="00342A10">
        <w:rPr>
          <w:rFonts w:asciiTheme="minorHAnsi" w:eastAsia="Garamond" w:hAnsiTheme="minorHAnsi" w:cstheme="minorHAnsi"/>
        </w:rPr>
        <w:t xml:space="preserve">Η ομάδα της Σχολής μας θα αποτελείται από δύο έως τέσσερα μέλη. Δικαίωμα συμμετοχής έχουν προπτυχιακοί και μεταπτυχιακοί φοιτητές που φοιτούν στη Σχολή κατά την ημερομηνία υποβολής της δήλωσης συμμετοχής. </w:t>
      </w:r>
    </w:p>
    <w:p w14:paraId="00000006" w14:textId="62DD55AA" w:rsidR="009D525D" w:rsidRPr="00342A10" w:rsidRDefault="00A85268">
      <w:pPr>
        <w:pBdr>
          <w:top w:val="nil"/>
          <w:left w:val="nil"/>
          <w:bottom w:val="nil"/>
          <w:right w:val="nil"/>
          <w:between w:val="nil"/>
        </w:pBdr>
        <w:shd w:val="clear" w:color="auto" w:fill="FFFFFF"/>
        <w:spacing w:before="280" w:after="360" w:line="240" w:lineRule="auto"/>
        <w:jc w:val="both"/>
        <w:rPr>
          <w:rFonts w:asciiTheme="minorHAnsi" w:eastAsia="Garamond" w:hAnsiTheme="minorHAnsi" w:cstheme="minorHAnsi"/>
        </w:rPr>
      </w:pPr>
      <w:r w:rsidRPr="00342A10">
        <w:rPr>
          <w:rFonts w:asciiTheme="minorHAnsi" w:eastAsia="Garamond" w:hAnsiTheme="minorHAnsi" w:cstheme="minorHAnsi"/>
        </w:rPr>
        <w:t>Όσοι φοιτητές επιθυμούν να στελεχώσουν την ομάδα της Σχολής παρακαλούνται όπως το δηλώσου</w:t>
      </w:r>
      <w:r>
        <w:rPr>
          <w:rFonts w:asciiTheme="minorHAnsi" w:eastAsia="Garamond" w:hAnsiTheme="minorHAnsi" w:cstheme="minorHAnsi"/>
        </w:rPr>
        <w:t xml:space="preserve">ν μέχρι </w:t>
      </w:r>
      <w:r w:rsidRPr="00342A10">
        <w:rPr>
          <w:rFonts w:asciiTheme="minorHAnsi" w:eastAsia="Garamond" w:hAnsiTheme="minorHAnsi" w:cstheme="minorHAnsi"/>
        </w:rPr>
        <w:t xml:space="preserve">την </w:t>
      </w:r>
      <w:r w:rsidR="00B32C61">
        <w:rPr>
          <w:rFonts w:asciiTheme="minorHAnsi" w:eastAsia="Garamond" w:hAnsiTheme="minorHAnsi" w:cstheme="minorHAnsi"/>
          <w:u w:val="single"/>
        </w:rPr>
        <w:t>Πέμπτη, 12/09/2024</w:t>
      </w:r>
      <w:r w:rsidRPr="00342A10">
        <w:rPr>
          <w:rFonts w:asciiTheme="minorHAnsi" w:eastAsia="Garamond" w:hAnsiTheme="minorHAnsi" w:cstheme="minorHAnsi"/>
          <w:u w:val="single"/>
        </w:rPr>
        <w:t xml:space="preserve"> ηλεκτρονικά</w:t>
      </w:r>
      <w:r w:rsidRPr="00342A10">
        <w:rPr>
          <w:rFonts w:asciiTheme="minorHAnsi" w:eastAsia="Garamond" w:hAnsiTheme="minorHAnsi" w:cstheme="minorHAnsi"/>
        </w:rPr>
        <w:t>, στη διεύθυνση: </w:t>
      </w:r>
      <w:r w:rsidR="00E261DE">
        <w:t>mnikol5@law.auth.gr</w:t>
      </w:r>
      <w:r w:rsidRPr="00342A10">
        <w:rPr>
          <w:rFonts w:asciiTheme="minorHAnsi" w:eastAsia="Garamond" w:hAnsiTheme="minorHAnsi" w:cstheme="minorHAnsi"/>
        </w:rPr>
        <w:t xml:space="preserve"> (Γραμματεία Τομέα Διεθνών Σπουδών,  γραφείο 406, κα </w:t>
      </w:r>
      <w:r w:rsidR="00E261DE">
        <w:rPr>
          <w:rFonts w:asciiTheme="minorHAnsi" w:eastAsia="Garamond" w:hAnsiTheme="minorHAnsi" w:cstheme="minorHAnsi"/>
        </w:rPr>
        <w:t xml:space="preserve">Μαργαρίτα </w:t>
      </w:r>
      <w:proofErr w:type="spellStart"/>
      <w:r w:rsidR="00E261DE">
        <w:rPr>
          <w:rFonts w:asciiTheme="minorHAnsi" w:eastAsia="Garamond" w:hAnsiTheme="minorHAnsi" w:cstheme="minorHAnsi"/>
        </w:rPr>
        <w:t>Νικολαϊδου</w:t>
      </w:r>
      <w:proofErr w:type="spellEnd"/>
      <w:r w:rsidRPr="00342A10">
        <w:rPr>
          <w:rFonts w:asciiTheme="minorHAnsi" w:eastAsia="Garamond" w:hAnsiTheme="minorHAnsi" w:cstheme="minorHAnsi"/>
        </w:rPr>
        <w:t>). Μαζί με τη δήλωσή τους, οι ενδιαφερόμενοι παρακαλούνται όπως υποβάλλουν ένα σύντομο σημείωμα στο οποίο θα αναφέρουν α) το πρόγραμμα (προπτυχιακό / μεταπτυχιακό) που παρακολουθούν και το έτος σπουδών, β) τα μαθήματα που έχουν παρακολουθήσει  επιτυχώς, το αντικείμενο των οποίων περιλαμβάνει τα θεμελιώδη δικαιώματα και γ) το επίπεδο γνώσης της αγγλικής γλώσσας. Μετά τη λήψη των δηλώσεων ενδιαφέροντος θα ανακοινωθεί ο τρόπος επιλογής.</w:t>
      </w:r>
    </w:p>
    <w:p w14:paraId="00000007" w14:textId="06CC3D3A" w:rsidR="009D525D" w:rsidRPr="00342A10" w:rsidRDefault="00A85268">
      <w:pPr>
        <w:pBdr>
          <w:top w:val="nil"/>
          <w:left w:val="nil"/>
          <w:bottom w:val="nil"/>
          <w:right w:val="nil"/>
          <w:between w:val="nil"/>
        </w:pBdr>
        <w:shd w:val="clear" w:color="auto" w:fill="FFFFFF"/>
        <w:spacing w:before="280" w:after="360" w:line="240" w:lineRule="auto"/>
        <w:jc w:val="both"/>
        <w:rPr>
          <w:rFonts w:asciiTheme="minorHAnsi" w:eastAsia="Garamond" w:hAnsiTheme="minorHAnsi" w:cstheme="minorHAnsi"/>
        </w:rPr>
      </w:pPr>
      <w:r w:rsidRPr="00342A10">
        <w:rPr>
          <w:rFonts w:asciiTheme="minorHAnsi" w:eastAsia="Garamond" w:hAnsiTheme="minorHAnsi" w:cstheme="minorHAnsi"/>
        </w:rPr>
        <w:t xml:space="preserve">Η συμμετοχή των φοιτητών και φοιτητριών στην ομάδα της Σχολής θα απαιτήσει την αυξημένη διαθεσιμότητά τους τόσο για τη σύνταξη και υποβολή των Γραπτών Υπομνημάτων, όσο και για την προετοιμασία συμμετοχής τους στον προφορικό Προκριματικό Γύρο του Διαγωνισμού. Στον Τελικό Γύρο - που </w:t>
      </w:r>
      <w:r>
        <w:rPr>
          <w:rFonts w:asciiTheme="minorHAnsi" w:eastAsia="Garamond" w:hAnsiTheme="minorHAnsi" w:cstheme="minorHAnsi"/>
        </w:rPr>
        <w:t xml:space="preserve">θα διεξαχθεί το Μάιο του 2025 στο Ευρωπαϊκό Δικαστήριο Δικαιωμάτων του Ανθρώπου στο Στρασβούργο </w:t>
      </w:r>
      <w:r w:rsidRPr="00342A10">
        <w:rPr>
          <w:rFonts w:asciiTheme="minorHAnsi" w:eastAsia="Garamond" w:hAnsiTheme="minorHAnsi" w:cstheme="minorHAnsi"/>
        </w:rPr>
        <w:t>- θα προκριθούν 18 ομάδες</w:t>
      </w:r>
      <w:r w:rsidR="00E261DE">
        <w:rPr>
          <w:rFonts w:asciiTheme="minorHAnsi" w:eastAsia="Garamond" w:hAnsiTheme="minorHAnsi" w:cstheme="minorHAnsi"/>
        </w:rPr>
        <w:t xml:space="preserve">, </w:t>
      </w:r>
      <w:r w:rsidRPr="00342A10">
        <w:rPr>
          <w:rFonts w:asciiTheme="minorHAnsi" w:eastAsia="Garamond" w:hAnsiTheme="minorHAnsi" w:cstheme="minorHAnsi"/>
        </w:rPr>
        <w:t>με κριτήριο τη βαθμολογία των Γραπτών Υπομνημάτων και την επίδοσή τους στον Προκριματικό Γύρο</w:t>
      </w:r>
      <w:r>
        <w:rPr>
          <w:rFonts w:asciiTheme="minorHAnsi" w:eastAsia="Garamond" w:hAnsiTheme="minorHAnsi" w:cstheme="minorHAnsi"/>
        </w:rPr>
        <w:t xml:space="preserve">. </w:t>
      </w:r>
    </w:p>
    <w:p w14:paraId="00000008" w14:textId="000E931E" w:rsidR="009D525D" w:rsidRPr="00342A10" w:rsidRDefault="00342A10">
      <w:pPr>
        <w:pBdr>
          <w:top w:val="nil"/>
          <w:left w:val="nil"/>
          <w:bottom w:val="nil"/>
          <w:right w:val="nil"/>
          <w:between w:val="nil"/>
        </w:pBdr>
        <w:shd w:val="clear" w:color="auto" w:fill="FFFFFF"/>
        <w:spacing w:before="280" w:after="360" w:line="240" w:lineRule="auto"/>
        <w:jc w:val="both"/>
        <w:rPr>
          <w:rFonts w:asciiTheme="minorHAnsi" w:eastAsia="Garamond" w:hAnsiTheme="minorHAnsi" w:cstheme="minorHAnsi"/>
        </w:rPr>
      </w:pPr>
      <w:r w:rsidRPr="00342A10">
        <w:rPr>
          <w:rFonts w:asciiTheme="minorHAnsi" w:eastAsia="Garamond" w:hAnsiTheme="minorHAnsi" w:cstheme="minorHAnsi"/>
        </w:rPr>
        <w:t xml:space="preserve">H υπόθεση του διαγωνισμού </w:t>
      </w:r>
      <w:r w:rsidR="00E261DE">
        <w:rPr>
          <w:rFonts w:asciiTheme="minorHAnsi" w:eastAsia="Garamond" w:hAnsiTheme="minorHAnsi" w:cstheme="minorHAnsi"/>
        </w:rPr>
        <w:t xml:space="preserve">έχει ανακοινωθεί στις 02/09/2024. Μπορείτε να τη διαβάσετε  στην ιστοσελίδα του διαγωνισμού:  </w:t>
      </w:r>
      <w:hyperlink r:id="rId5" w:history="1">
        <w:r w:rsidR="00E261DE" w:rsidRPr="00771E9C">
          <w:rPr>
            <w:rStyle w:val="-"/>
            <w:rFonts w:asciiTheme="minorHAnsi" w:eastAsia="Garamond" w:hAnsiTheme="minorHAnsi" w:cstheme="minorHAnsi"/>
          </w:rPr>
          <w:t>https://helgapedersenmoot.elsa.org/</w:t>
        </w:r>
      </w:hyperlink>
      <w:r w:rsidR="00E261DE">
        <w:rPr>
          <w:rFonts w:asciiTheme="minorHAnsi" w:eastAsia="Garamond" w:hAnsiTheme="minorHAnsi" w:cstheme="minorHAnsi"/>
        </w:rPr>
        <w:t xml:space="preserve">. Στην ίδια διεύθυνση θα βρείτε όλες τις πληροφορίες για το διαγωνισμό. </w:t>
      </w:r>
    </w:p>
    <w:p w14:paraId="7315E403" w14:textId="5EBA19A1" w:rsidR="00A150D2" w:rsidRDefault="00A85268" w:rsidP="00A150D2">
      <w:pPr>
        <w:pBdr>
          <w:top w:val="nil"/>
          <w:left w:val="nil"/>
          <w:bottom w:val="nil"/>
          <w:right w:val="nil"/>
          <w:between w:val="nil"/>
        </w:pBdr>
        <w:shd w:val="clear" w:color="auto" w:fill="FFFFFF"/>
        <w:spacing w:before="280" w:after="360" w:line="240" w:lineRule="auto"/>
        <w:contextualSpacing/>
        <w:jc w:val="both"/>
        <w:rPr>
          <w:rFonts w:asciiTheme="minorHAnsi" w:eastAsia="Garamond" w:hAnsiTheme="minorHAnsi" w:cstheme="minorHAnsi"/>
          <w:lang w:val="en-US"/>
        </w:rPr>
      </w:pPr>
      <w:r w:rsidRPr="00342A10">
        <w:rPr>
          <w:rFonts w:asciiTheme="minorHAnsi" w:eastAsia="Garamond" w:hAnsiTheme="minorHAnsi" w:cstheme="minorHAnsi"/>
        </w:rPr>
        <w:t xml:space="preserve">Για την παροχή περαιτέρω πληροφοριών και την καλύτερη ενημέρωση </w:t>
      </w:r>
      <w:r w:rsidR="00342A10" w:rsidRPr="00342A10">
        <w:rPr>
          <w:rFonts w:asciiTheme="minorHAnsi" w:eastAsia="Garamond" w:hAnsiTheme="minorHAnsi" w:cstheme="minorHAnsi"/>
        </w:rPr>
        <w:t xml:space="preserve">όσων </w:t>
      </w:r>
      <w:r w:rsidRPr="00342A10">
        <w:rPr>
          <w:rFonts w:asciiTheme="minorHAnsi" w:eastAsia="Garamond" w:hAnsiTheme="minorHAnsi" w:cstheme="minorHAnsi"/>
        </w:rPr>
        <w:t xml:space="preserve">ενδιαφέρονται να στελεχώσουν την ομάδα της Σχολής, </w:t>
      </w:r>
      <w:r w:rsidR="00342A10" w:rsidRPr="00342A10">
        <w:rPr>
          <w:rFonts w:asciiTheme="minorHAnsi" w:eastAsia="Garamond" w:hAnsiTheme="minorHAnsi" w:cstheme="minorHAnsi"/>
        </w:rPr>
        <w:t xml:space="preserve">θα διεξαχθεί </w:t>
      </w:r>
      <w:r w:rsidRPr="00342A10">
        <w:rPr>
          <w:rFonts w:asciiTheme="minorHAnsi" w:eastAsia="Garamond" w:hAnsiTheme="minorHAnsi" w:cstheme="minorHAnsi"/>
        </w:rPr>
        <w:t>διαδικτυακή Ενημερωτική Εκδήλωση</w:t>
      </w:r>
      <w:r w:rsidR="00B32C61">
        <w:rPr>
          <w:rFonts w:asciiTheme="minorHAnsi" w:eastAsia="Garamond" w:hAnsiTheme="minorHAnsi" w:cstheme="minorHAnsi"/>
        </w:rPr>
        <w:t xml:space="preserve">, σε συνεργασία με </w:t>
      </w:r>
      <w:r w:rsidR="00342A10" w:rsidRPr="00342A10">
        <w:rPr>
          <w:rFonts w:asciiTheme="minorHAnsi" w:eastAsia="Garamond" w:hAnsiTheme="minorHAnsi" w:cstheme="minorHAnsi"/>
        </w:rPr>
        <w:t xml:space="preserve"> το </w:t>
      </w:r>
      <w:r w:rsidRPr="00342A10">
        <w:rPr>
          <w:rFonts w:asciiTheme="minorHAnsi" w:eastAsia="Garamond" w:hAnsiTheme="minorHAnsi" w:cstheme="minorHAnsi"/>
        </w:rPr>
        <w:t xml:space="preserve">Διοικητικό Συμβούλιο της ELSA </w:t>
      </w:r>
      <w:proofErr w:type="spellStart"/>
      <w:r w:rsidRPr="00342A10">
        <w:rPr>
          <w:rFonts w:asciiTheme="minorHAnsi" w:eastAsia="Garamond" w:hAnsiTheme="minorHAnsi" w:cstheme="minorHAnsi"/>
        </w:rPr>
        <w:t>Thessaloniki</w:t>
      </w:r>
      <w:proofErr w:type="spellEnd"/>
      <w:r w:rsidRPr="00342A10">
        <w:rPr>
          <w:rFonts w:asciiTheme="minorHAnsi" w:eastAsia="Garamond" w:hAnsiTheme="minorHAnsi" w:cstheme="minorHAnsi"/>
        </w:rPr>
        <w:t>. Η εκδήλωση θα πραγματοποιηθεί τη</w:t>
      </w:r>
      <w:r w:rsidR="00E261DE">
        <w:rPr>
          <w:rFonts w:asciiTheme="minorHAnsi" w:eastAsia="Garamond" w:hAnsiTheme="minorHAnsi" w:cstheme="minorHAnsi"/>
        </w:rPr>
        <w:t xml:space="preserve"> </w:t>
      </w:r>
      <w:r w:rsidR="00B32C61">
        <w:rPr>
          <w:rFonts w:asciiTheme="minorHAnsi" w:eastAsia="Garamond" w:hAnsiTheme="minorHAnsi" w:cstheme="minorHAnsi"/>
        </w:rPr>
        <w:t>Τρίτη, 10</w:t>
      </w:r>
      <w:r>
        <w:rPr>
          <w:rFonts w:asciiTheme="minorHAnsi" w:eastAsia="Garamond" w:hAnsiTheme="minorHAnsi" w:cstheme="minorHAnsi"/>
        </w:rPr>
        <w:t xml:space="preserve">/9/2024 </w:t>
      </w:r>
      <w:r w:rsidRPr="00342A10">
        <w:rPr>
          <w:rFonts w:asciiTheme="minorHAnsi" w:eastAsia="Garamond" w:hAnsiTheme="minorHAnsi" w:cstheme="minorHAnsi"/>
        </w:rPr>
        <w:t xml:space="preserve">ώρα </w:t>
      </w:r>
      <w:r>
        <w:rPr>
          <w:rFonts w:asciiTheme="minorHAnsi" w:eastAsia="Garamond" w:hAnsiTheme="minorHAnsi" w:cstheme="minorHAnsi"/>
          <w:u w:val="single"/>
        </w:rPr>
        <w:t>15</w:t>
      </w:r>
      <w:r w:rsidRPr="00342A10">
        <w:rPr>
          <w:rFonts w:asciiTheme="minorHAnsi" w:eastAsia="Garamond" w:hAnsiTheme="minorHAnsi" w:cstheme="minorHAnsi"/>
          <w:u w:val="single"/>
        </w:rPr>
        <w:t>:00,</w:t>
      </w:r>
      <w:r w:rsidRPr="00342A10">
        <w:rPr>
          <w:rFonts w:asciiTheme="minorHAnsi" w:eastAsia="Garamond" w:hAnsiTheme="minorHAnsi" w:cstheme="minorHAnsi"/>
        </w:rPr>
        <w:t xml:space="preserve"> </w:t>
      </w:r>
      <w:r w:rsidR="00B32C61">
        <w:rPr>
          <w:rFonts w:asciiTheme="minorHAnsi" w:eastAsia="Garamond" w:hAnsiTheme="minorHAnsi" w:cstheme="minorHAnsi"/>
        </w:rPr>
        <w:t xml:space="preserve">μέσω </w:t>
      </w:r>
      <w:r w:rsidRPr="00342A10">
        <w:rPr>
          <w:rFonts w:asciiTheme="minorHAnsi" w:eastAsia="Garamond" w:hAnsiTheme="minorHAnsi" w:cstheme="minorHAnsi"/>
        </w:rPr>
        <w:t xml:space="preserve">της πλατφόρμας ZOOM </w:t>
      </w:r>
      <w:r w:rsidR="00B32C61">
        <w:rPr>
          <w:rFonts w:asciiTheme="minorHAnsi" w:eastAsia="Garamond" w:hAnsiTheme="minorHAnsi" w:cstheme="minorHAnsi"/>
        </w:rPr>
        <w:t xml:space="preserve">στον </w:t>
      </w:r>
      <w:r w:rsidRPr="00342A10">
        <w:rPr>
          <w:rFonts w:asciiTheme="minorHAnsi" w:eastAsia="Garamond" w:hAnsiTheme="minorHAnsi" w:cstheme="minorHAnsi"/>
        </w:rPr>
        <w:t xml:space="preserve">κάτωθι </w:t>
      </w:r>
      <w:r w:rsidR="00B32C61">
        <w:rPr>
          <w:rFonts w:asciiTheme="minorHAnsi" w:eastAsia="Garamond" w:hAnsiTheme="minorHAnsi" w:cstheme="minorHAnsi"/>
        </w:rPr>
        <w:t>σύνδεσμο</w:t>
      </w:r>
      <w:r w:rsidRPr="00342A10">
        <w:rPr>
          <w:rFonts w:asciiTheme="minorHAnsi" w:eastAsia="Garamond" w:hAnsiTheme="minorHAnsi" w:cstheme="minorHAnsi"/>
        </w:rPr>
        <w:t>:</w:t>
      </w:r>
      <w:r w:rsidRPr="00342A10">
        <w:rPr>
          <w:rFonts w:asciiTheme="minorHAnsi" w:eastAsia="Arial" w:hAnsiTheme="minorHAnsi" w:cstheme="minorHAnsi"/>
          <w:color w:val="222222"/>
        </w:rPr>
        <w:t xml:space="preserve"> </w:t>
      </w:r>
      <w:r w:rsidR="00E261DE">
        <w:t xml:space="preserve"> </w:t>
      </w:r>
    </w:p>
    <w:p w14:paraId="247625E2" w14:textId="77777777" w:rsidR="00A150D2" w:rsidRPr="00A150D2" w:rsidRDefault="00A150D2" w:rsidP="00A150D2">
      <w:pPr>
        <w:pBdr>
          <w:top w:val="nil"/>
          <w:left w:val="nil"/>
          <w:bottom w:val="nil"/>
          <w:right w:val="nil"/>
          <w:between w:val="nil"/>
        </w:pBdr>
        <w:shd w:val="clear" w:color="auto" w:fill="FFFFFF"/>
        <w:spacing w:before="280" w:after="360" w:line="240" w:lineRule="auto"/>
        <w:contextualSpacing/>
        <w:jc w:val="both"/>
        <w:rPr>
          <w:rFonts w:asciiTheme="minorHAnsi" w:eastAsia="Garamond" w:hAnsiTheme="minorHAnsi" w:cstheme="minorHAnsi"/>
          <w:lang w:val="en-US"/>
        </w:rPr>
      </w:pPr>
    </w:p>
    <w:p w14:paraId="0C99FC23" w14:textId="77777777" w:rsidR="00A150D2" w:rsidRPr="00A150D2" w:rsidRDefault="00A150D2" w:rsidP="00A150D2">
      <w:pPr>
        <w:pBdr>
          <w:top w:val="nil"/>
          <w:left w:val="nil"/>
          <w:bottom w:val="nil"/>
          <w:right w:val="nil"/>
          <w:between w:val="nil"/>
        </w:pBdr>
        <w:shd w:val="clear" w:color="auto" w:fill="FFFFFF"/>
        <w:spacing w:before="280" w:after="360" w:line="240" w:lineRule="auto"/>
        <w:contextualSpacing/>
        <w:jc w:val="both"/>
        <w:rPr>
          <w:rFonts w:asciiTheme="minorHAnsi" w:eastAsia="Garamond" w:hAnsiTheme="minorHAnsi" w:cstheme="minorHAnsi"/>
          <w:lang w:val="en-US"/>
        </w:rPr>
      </w:pPr>
      <w:r w:rsidRPr="00A150D2">
        <w:rPr>
          <w:rFonts w:asciiTheme="minorHAnsi" w:eastAsia="Garamond" w:hAnsiTheme="minorHAnsi" w:cstheme="minorHAnsi"/>
          <w:lang w:val="en-US"/>
        </w:rPr>
        <w:t>https://authgr.zoom.us/j/97032899696?pwd=PCUVlFz6XH4EzbcUEmIwdXDagVgc8d.1</w:t>
      </w:r>
    </w:p>
    <w:p w14:paraId="3582EC6D" w14:textId="77777777" w:rsidR="00A150D2" w:rsidRPr="00A150D2" w:rsidRDefault="00A150D2" w:rsidP="00A150D2">
      <w:pPr>
        <w:pBdr>
          <w:top w:val="nil"/>
          <w:left w:val="nil"/>
          <w:bottom w:val="nil"/>
          <w:right w:val="nil"/>
          <w:between w:val="nil"/>
        </w:pBdr>
        <w:shd w:val="clear" w:color="auto" w:fill="FFFFFF"/>
        <w:spacing w:before="280" w:after="360" w:line="240" w:lineRule="auto"/>
        <w:contextualSpacing/>
        <w:jc w:val="both"/>
        <w:rPr>
          <w:rFonts w:asciiTheme="minorHAnsi" w:eastAsia="Garamond" w:hAnsiTheme="minorHAnsi" w:cstheme="minorHAnsi"/>
          <w:lang w:val="en-US"/>
        </w:rPr>
      </w:pPr>
      <w:r w:rsidRPr="00A150D2">
        <w:rPr>
          <w:rFonts w:asciiTheme="minorHAnsi" w:eastAsia="Garamond" w:hAnsiTheme="minorHAnsi" w:cstheme="minorHAnsi"/>
          <w:lang w:val="en-US"/>
        </w:rPr>
        <w:t>Meeting ID: 970 3289 9696</w:t>
      </w:r>
    </w:p>
    <w:p w14:paraId="7AB4E6B7" w14:textId="77777777" w:rsidR="00A150D2" w:rsidRDefault="00A150D2" w:rsidP="00A150D2">
      <w:pPr>
        <w:pBdr>
          <w:top w:val="nil"/>
          <w:left w:val="nil"/>
          <w:bottom w:val="nil"/>
          <w:right w:val="nil"/>
          <w:between w:val="nil"/>
        </w:pBdr>
        <w:shd w:val="clear" w:color="auto" w:fill="FFFFFF"/>
        <w:spacing w:before="280" w:after="360" w:line="240" w:lineRule="auto"/>
        <w:contextualSpacing/>
        <w:jc w:val="both"/>
        <w:rPr>
          <w:rFonts w:asciiTheme="minorHAnsi" w:eastAsia="Garamond" w:hAnsiTheme="minorHAnsi" w:cstheme="minorHAnsi"/>
          <w:lang w:val="en-US"/>
        </w:rPr>
      </w:pPr>
      <w:r w:rsidRPr="00A150D2">
        <w:rPr>
          <w:rFonts w:asciiTheme="minorHAnsi" w:eastAsia="Garamond" w:hAnsiTheme="minorHAnsi" w:cstheme="minorHAnsi"/>
          <w:lang w:val="en-US"/>
        </w:rPr>
        <w:t>Passcode: 562764</w:t>
      </w:r>
    </w:p>
    <w:p w14:paraId="0E156A20" w14:textId="0DE039E8" w:rsidR="00A150D2" w:rsidRDefault="00A150D2" w:rsidP="00A150D2">
      <w:pPr>
        <w:pBdr>
          <w:top w:val="nil"/>
          <w:left w:val="nil"/>
          <w:bottom w:val="nil"/>
          <w:right w:val="nil"/>
          <w:between w:val="nil"/>
        </w:pBdr>
        <w:shd w:val="clear" w:color="auto" w:fill="FFFFFF"/>
        <w:spacing w:before="280" w:after="360" w:line="240" w:lineRule="auto"/>
        <w:contextualSpacing/>
        <w:jc w:val="right"/>
        <w:rPr>
          <w:rFonts w:asciiTheme="minorHAnsi" w:eastAsia="Garamond" w:hAnsiTheme="minorHAnsi" w:cstheme="minorHAnsi"/>
        </w:rPr>
      </w:pPr>
      <w:r>
        <w:rPr>
          <w:rFonts w:asciiTheme="minorHAnsi" w:eastAsia="Garamond" w:hAnsiTheme="minorHAnsi" w:cstheme="minorHAnsi"/>
        </w:rPr>
        <w:t>Θεσσαλονίκη, 5/9/2024</w:t>
      </w:r>
    </w:p>
    <w:p w14:paraId="3A05DC46" w14:textId="1DF33CB8" w:rsidR="00A150D2" w:rsidRPr="00A150D2" w:rsidRDefault="00A150D2" w:rsidP="00A150D2">
      <w:pPr>
        <w:pBdr>
          <w:top w:val="nil"/>
          <w:left w:val="nil"/>
          <w:bottom w:val="nil"/>
          <w:right w:val="nil"/>
          <w:between w:val="nil"/>
        </w:pBdr>
        <w:shd w:val="clear" w:color="auto" w:fill="FFFFFF"/>
        <w:spacing w:before="280" w:after="360" w:line="240" w:lineRule="auto"/>
        <w:contextualSpacing/>
        <w:jc w:val="right"/>
        <w:rPr>
          <w:rFonts w:asciiTheme="minorHAnsi" w:eastAsia="Garamond" w:hAnsiTheme="minorHAnsi" w:cstheme="minorHAnsi"/>
        </w:rPr>
      </w:pPr>
      <w:r>
        <w:rPr>
          <w:rFonts w:asciiTheme="minorHAnsi" w:eastAsia="Garamond" w:hAnsiTheme="minorHAnsi" w:cstheme="minorHAnsi"/>
        </w:rPr>
        <w:t xml:space="preserve">Ιωσήφ </w:t>
      </w:r>
      <w:proofErr w:type="spellStart"/>
      <w:r>
        <w:rPr>
          <w:rFonts w:asciiTheme="minorHAnsi" w:eastAsia="Garamond" w:hAnsiTheme="minorHAnsi" w:cstheme="minorHAnsi"/>
        </w:rPr>
        <w:t>Κτενίδης</w:t>
      </w:r>
      <w:proofErr w:type="spellEnd"/>
    </w:p>
    <w:p w14:paraId="0903E183" w14:textId="77777777" w:rsidR="00A150D2" w:rsidRPr="00A150D2" w:rsidRDefault="00A150D2" w:rsidP="00A150D2">
      <w:pPr>
        <w:pBdr>
          <w:top w:val="nil"/>
          <w:left w:val="nil"/>
          <w:bottom w:val="nil"/>
          <w:right w:val="nil"/>
          <w:between w:val="nil"/>
        </w:pBdr>
        <w:shd w:val="clear" w:color="auto" w:fill="FFFFFF"/>
        <w:spacing w:before="280" w:after="360" w:line="240" w:lineRule="auto"/>
        <w:contextualSpacing/>
        <w:jc w:val="both"/>
        <w:rPr>
          <w:rFonts w:asciiTheme="minorHAnsi" w:eastAsia="Garamond" w:hAnsiTheme="minorHAnsi" w:cstheme="minorHAnsi"/>
          <w:lang w:val="en-US"/>
        </w:rPr>
      </w:pPr>
    </w:p>
    <w:p w14:paraId="0000000F" w14:textId="77777777" w:rsidR="009D525D" w:rsidRPr="00342A10" w:rsidRDefault="009D525D">
      <w:pPr>
        <w:contextualSpacing/>
        <w:jc w:val="both"/>
        <w:rPr>
          <w:rFonts w:asciiTheme="minorHAnsi" w:hAnsiTheme="minorHAnsi" w:cstheme="minorHAnsi"/>
        </w:rPr>
      </w:pPr>
      <w:bookmarkStart w:id="0" w:name="_GoBack"/>
      <w:bookmarkEnd w:id="0"/>
    </w:p>
    <w:sectPr w:rsidR="009D525D" w:rsidRPr="00342A10">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5D"/>
    <w:rsid w:val="00342A10"/>
    <w:rsid w:val="009D525D"/>
    <w:rsid w:val="00A150D2"/>
    <w:rsid w:val="00A85268"/>
    <w:rsid w:val="00AF51B3"/>
    <w:rsid w:val="00B32C61"/>
    <w:rsid w:val="00BE6398"/>
    <w:rsid w:val="00E261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84A7A-6A3E-4E8C-AFEC-0B391ADD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B3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Web">
    <w:name w:val="Normal (Web)"/>
    <w:basedOn w:val="a"/>
    <w:uiPriority w:val="99"/>
    <w:semiHidden/>
    <w:unhideWhenUsed/>
    <w:rsid w:val="00DB36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3660"/>
    <w:rPr>
      <w:b/>
      <w:bCs/>
    </w:rPr>
  </w:style>
  <w:style w:type="paragraph" w:customStyle="1" w:styleId="rtejustify">
    <w:name w:val="rtejustify"/>
    <w:basedOn w:val="a"/>
    <w:rsid w:val="00DB366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DB3660"/>
    <w:rPr>
      <w:color w:val="0000FF"/>
      <w:u w:val="single"/>
    </w:r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61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elgapedersenmoot.elsa.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TflAei4cBw9otUqOLf6WdqAdw==">AMUW2mXJEGbd3OoXX/4tw67RE6AKiC6TDp1Me6eKonixsC0SwsQ790VVbfZbGTaX2wjLXTtEgf0Le50MCTrhka/PcHfZAIbJ4rXhcIWdKY1QX3mr+tkTrow=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408</Words>
  <Characters>2209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ΙΩΣΗΦ ΚΤΕΝΙΔΗΣ</dc:creator>
  <cp:lastModifiedBy>Χρήστης των Windows</cp:lastModifiedBy>
  <cp:revision>5</cp:revision>
  <dcterms:created xsi:type="dcterms:W3CDTF">2024-09-02T10:18:00Z</dcterms:created>
  <dcterms:modified xsi:type="dcterms:W3CDTF">2024-09-05T10:27:00Z</dcterms:modified>
</cp:coreProperties>
</file>